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9591" w14:textId="77777777" w:rsidR="00996AA5" w:rsidRPr="004F31E3" w:rsidRDefault="00996AA5" w:rsidP="00843841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5137B4DE" w14:textId="7CC776C8" w:rsidR="00843841" w:rsidRDefault="00B2436C" w:rsidP="0068474A">
      <w:pPr>
        <w:bidi/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843841">
        <w:rPr>
          <w:rFonts w:asciiTheme="minorBidi" w:hAnsiTheme="minorBidi"/>
          <w:b/>
          <w:bCs/>
          <w:sz w:val="28"/>
          <w:szCs w:val="28"/>
          <w:rtl/>
        </w:rPr>
        <w:t xml:space="preserve">דרישות </w:t>
      </w:r>
      <w:r w:rsidR="00996AA5" w:rsidRPr="00843841">
        <w:rPr>
          <w:rFonts w:asciiTheme="minorBidi" w:hAnsiTheme="minorBidi"/>
          <w:b/>
          <w:bCs/>
          <w:sz w:val="28"/>
          <w:szCs w:val="28"/>
          <w:rtl/>
        </w:rPr>
        <w:t>הקדם</w:t>
      </w:r>
      <w:r w:rsidR="00071FAA" w:rsidRPr="00843841">
        <w:rPr>
          <w:rFonts w:asciiTheme="minorBidi" w:hAnsiTheme="minorBidi"/>
          <w:b/>
          <w:bCs/>
          <w:sz w:val="28"/>
          <w:szCs w:val="28"/>
          <w:rtl/>
        </w:rPr>
        <w:t xml:space="preserve"> למסלול</w:t>
      </w:r>
    </w:p>
    <w:p w14:paraId="1E4DFEE7" w14:textId="77777777" w:rsidR="0068474A" w:rsidRPr="00843841" w:rsidRDefault="0068474A" w:rsidP="0068474A">
      <w:pPr>
        <w:bidi/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6659DA00" w14:textId="77777777" w:rsidR="00996AA5" w:rsidRPr="004F31E3" w:rsidRDefault="00B2436C" w:rsidP="00843841">
      <w:pPr>
        <w:bidi/>
        <w:spacing w:line="360" w:lineRule="auto"/>
        <w:jc w:val="both"/>
        <w:rPr>
          <w:rFonts w:asciiTheme="minorBidi" w:hAnsiTheme="minorBidi"/>
          <w:rtl/>
        </w:rPr>
      </w:pPr>
      <w:r w:rsidRPr="004F31E3">
        <w:rPr>
          <w:rFonts w:asciiTheme="minorBidi" w:hAnsiTheme="minorBidi"/>
          <w:rtl/>
        </w:rPr>
        <w:t xml:space="preserve">כדי להתקבל למסלול המלא לתרפיה במוזיקה תואר </w:t>
      </w:r>
      <w:r w:rsidR="00996AA5" w:rsidRPr="004F31E3">
        <w:rPr>
          <w:rFonts w:asciiTheme="minorBidi" w:hAnsiTheme="minorBidi"/>
          <w:rtl/>
        </w:rPr>
        <w:t>שני</w:t>
      </w:r>
      <w:r w:rsidRPr="004F31E3">
        <w:rPr>
          <w:rFonts w:asciiTheme="minorBidi" w:hAnsiTheme="minorBidi"/>
          <w:rtl/>
        </w:rPr>
        <w:t xml:space="preserve"> יש צורך </w:t>
      </w:r>
      <w:r w:rsidR="00996AA5" w:rsidRPr="004F31E3">
        <w:rPr>
          <w:rFonts w:asciiTheme="minorBidi" w:hAnsiTheme="minorBidi"/>
          <w:rtl/>
        </w:rPr>
        <w:t>בדרישות הקדם הבאות:</w:t>
      </w:r>
    </w:p>
    <w:p w14:paraId="200D19DA" w14:textId="62303504" w:rsidR="00B2436C" w:rsidRPr="004F31E3" w:rsidRDefault="00B2436C" w:rsidP="00843841">
      <w:pPr>
        <w:pStyle w:val="aa"/>
        <w:numPr>
          <w:ilvl w:val="0"/>
          <w:numId w:val="11"/>
        </w:numPr>
        <w:bidi/>
        <w:spacing w:line="360" w:lineRule="auto"/>
        <w:jc w:val="both"/>
        <w:rPr>
          <w:rFonts w:asciiTheme="minorBidi" w:hAnsiTheme="minorBidi"/>
        </w:rPr>
      </w:pPr>
      <w:r w:rsidRPr="004F31E3">
        <w:rPr>
          <w:rFonts w:asciiTheme="minorBidi" w:hAnsiTheme="minorBidi"/>
          <w:rtl/>
        </w:rPr>
        <w:t xml:space="preserve">תואר ראשון </w:t>
      </w:r>
      <w:r w:rsidR="00996AA5" w:rsidRPr="004F31E3">
        <w:rPr>
          <w:rFonts w:asciiTheme="minorBidi" w:hAnsiTheme="minorBidi"/>
          <w:rtl/>
        </w:rPr>
        <w:t xml:space="preserve">בממוצע </w:t>
      </w:r>
      <w:r w:rsidR="0068474A">
        <w:rPr>
          <w:rFonts w:asciiTheme="minorBidi" w:hAnsiTheme="minorBidi" w:hint="cs"/>
          <w:rtl/>
        </w:rPr>
        <w:t>85</w:t>
      </w:r>
      <w:r w:rsidR="00996AA5" w:rsidRPr="004F31E3">
        <w:rPr>
          <w:rFonts w:asciiTheme="minorBidi" w:hAnsiTheme="minorBidi"/>
          <w:rtl/>
        </w:rPr>
        <w:t xml:space="preserve"> לפחות </w:t>
      </w:r>
      <w:r w:rsidRPr="004F31E3">
        <w:rPr>
          <w:rFonts w:asciiTheme="minorBidi" w:hAnsiTheme="minorBidi"/>
          <w:rtl/>
        </w:rPr>
        <w:t>באחת מהאפשרויות הבאות:</w:t>
      </w:r>
    </w:p>
    <w:p w14:paraId="37A8ED3D" w14:textId="7CAD3163" w:rsidR="00B2436C" w:rsidRPr="004F31E3" w:rsidRDefault="00535F52" w:rsidP="00535F52">
      <w:pPr>
        <w:pStyle w:val="aa"/>
        <w:numPr>
          <w:ilvl w:val="0"/>
          <w:numId w:val="5"/>
        </w:numPr>
        <w:bidi/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  <w:rtl/>
        </w:rPr>
        <w:t xml:space="preserve">תואר ראשון בתחום המוזיקה </w:t>
      </w:r>
      <w:r w:rsidR="00B2436C" w:rsidRPr="004F31E3">
        <w:rPr>
          <w:rFonts w:asciiTheme="minorBidi" w:hAnsiTheme="minorBidi"/>
          <w:rtl/>
        </w:rPr>
        <w:t xml:space="preserve">ובנוסף </w:t>
      </w:r>
      <w:r w:rsidR="00B2436C" w:rsidRPr="004F31E3">
        <w:rPr>
          <w:rFonts w:asciiTheme="minorBidi" w:hAnsiTheme="minorBidi"/>
          <w:b/>
          <w:bCs/>
          <w:rtl/>
        </w:rPr>
        <w:t>קורסי השלמה בפסיכולוגיה</w:t>
      </w:r>
    </w:p>
    <w:p w14:paraId="06338E0C" w14:textId="77777777" w:rsidR="00535F52" w:rsidRPr="004F31E3" w:rsidRDefault="00535F52" w:rsidP="00535F52">
      <w:pPr>
        <w:pStyle w:val="aa"/>
        <w:numPr>
          <w:ilvl w:val="0"/>
          <w:numId w:val="5"/>
        </w:numPr>
        <w:bidi/>
        <w:spacing w:line="360" w:lineRule="auto"/>
        <w:jc w:val="both"/>
        <w:rPr>
          <w:rFonts w:asciiTheme="minorBidi" w:hAnsiTheme="minorBidi"/>
        </w:rPr>
      </w:pPr>
      <w:r w:rsidRPr="004F31E3">
        <w:rPr>
          <w:rFonts w:asciiTheme="minorBidi" w:hAnsiTheme="minorBidi"/>
          <w:rtl/>
        </w:rPr>
        <w:t xml:space="preserve">תואר ראשון בתחום </w:t>
      </w:r>
      <w:r>
        <w:rPr>
          <w:rFonts w:asciiTheme="minorBidi" w:hAnsiTheme="minorBidi" w:hint="cs"/>
          <w:rtl/>
        </w:rPr>
        <w:t>שאיננו מוזיקה</w:t>
      </w:r>
      <w:r w:rsidRPr="004F31E3">
        <w:rPr>
          <w:rFonts w:asciiTheme="minorBidi" w:hAnsiTheme="minorBidi"/>
          <w:rtl/>
        </w:rPr>
        <w:t xml:space="preserve"> ובנוסף </w:t>
      </w:r>
      <w:r w:rsidRPr="004F31E3">
        <w:rPr>
          <w:rFonts w:asciiTheme="minorBidi" w:hAnsiTheme="minorBidi"/>
          <w:b/>
          <w:bCs/>
          <w:rtl/>
        </w:rPr>
        <w:t>קורסי השלמה במוזיקה</w:t>
      </w:r>
      <w:r>
        <w:rPr>
          <w:rFonts w:asciiTheme="minorBidi" w:hAnsiTheme="minorBidi" w:hint="cs"/>
          <w:b/>
          <w:bCs/>
          <w:rtl/>
        </w:rPr>
        <w:t xml:space="preserve"> ובפסיכולוגיה</w:t>
      </w:r>
    </w:p>
    <w:p w14:paraId="1559BEB8" w14:textId="1CEAF467" w:rsidR="00535F52" w:rsidRDefault="00535F52" w:rsidP="00535F52">
      <w:pPr>
        <w:pStyle w:val="aa"/>
        <w:numPr>
          <w:ilvl w:val="0"/>
          <w:numId w:val="5"/>
        </w:numPr>
        <w:bidi/>
        <w:spacing w:line="360" w:lineRule="auto"/>
        <w:jc w:val="both"/>
        <w:rPr>
          <w:rFonts w:asciiTheme="minorBidi" w:hAnsiTheme="minorBidi"/>
        </w:rPr>
      </w:pPr>
      <w:r w:rsidRPr="004F31E3">
        <w:rPr>
          <w:rFonts w:asciiTheme="minorBidi" w:hAnsiTheme="minorBidi"/>
          <w:rtl/>
        </w:rPr>
        <w:t xml:space="preserve">תואר ראשון בתחום </w:t>
      </w:r>
      <w:r>
        <w:rPr>
          <w:rFonts w:asciiTheme="minorBidi" w:hAnsiTheme="minorBidi" w:hint="cs"/>
          <w:rtl/>
        </w:rPr>
        <w:t xml:space="preserve">טיפולי (פסיכולוגיה, עבודה סוציאלית, קרימינולוגיה) ובנוסף </w:t>
      </w:r>
      <w:r w:rsidRPr="004F31E3">
        <w:rPr>
          <w:rFonts w:asciiTheme="minorBidi" w:hAnsiTheme="minorBidi"/>
          <w:b/>
          <w:bCs/>
          <w:rtl/>
        </w:rPr>
        <w:t>קורסי</w:t>
      </w:r>
      <w:r>
        <w:rPr>
          <w:rFonts w:asciiTheme="minorBidi" w:hAnsiTheme="minorBidi"/>
          <w:b/>
          <w:bCs/>
          <w:rtl/>
        </w:rPr>
        <w:t xml:space="preserve"> השלמה </w:t>
      </w:r>
      <w:r w:rsidRPr="004F31E3">
        <w:rPr>
          <w:rFonts w:asciiTheme="minorBidi" w:hAnsiTheme="minorBidi"/>
          <w:b/>
          <w:bCs/>
          <w:rtl/>
        </w:rPr>
        <w:t>במוזיקה</w:t>
      </w:r>
      <w:r>
        <w:rPr>
          <w:rFonts w:asciiTheme="minorBidi" w:hAnsiTheme="minorBidi" w:hint="cs"/>
          <w:b/>
          <w:bCs/>
          <w:rtl/>
        </w:rPr>
        <w:t xml:space="preserve">. </w:t>
      </w:r>
      <w:r w:rsidRPr="00535F52">
        <w:rPr>
          <w:rFonts w:asciiTheme="minorBidi" w:hAnsiTheme="minorBidi" w:hint="cs"/>
          <w:rtl/>
        </w:rPr>
        <w:t>יש לוודא ש</w:t>
      </w:r>
      <w:r>
        <w:rPr>
          <w:rFonts w:asciiTheme="minorBidi" w:hAnsiTheme="minorBidi" w:hint="cs"/>
          <w:rtl/>
        </w:rPr>
        <w:t>בתואר הטיפולי נ</w:t>
      </w:r>
      <w:r w:rsidRPr="00535F52">
        <w:rPr>
          <w:rFonts w:asciiTheme="minorBidi" w:hAnsiTheme="minorBidi" w:hint="cs"/>
          <w:rtl/>
        </w:rPr>
        <w:t>למדים כל הקורסים ברשימת קורסי ההשלמה בפסיכולוגיה</w:t>
      </w:r>
      <w:r>
        <w:rPr>
          <w:rFonts w:asciiTheme="minorBidi" w:hAnsiTheme="minorBidi" w:hint="cs"/>
          <w:rtl/>
        </w:rPr>
        <w:t xml:space="preserve"> המופיעים כאן למטה ובמקרה שחסרים חלק מהקורסים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להשלימם.</w:t>
      </w:r>
    </w:p>
    <w:p w14:paraId="2A0F65BF" w14:textId="238F73F4" w:rsidR="00616FB4" w:rsidRPr="00535F52" w:rsidRDefault="00616FB4" w:rsidP="00616FB4">
      <w:pPr>
        <w:pStyle w:val="aa"/>
        <w:numPr>
          <w:ilvl w:val="0"/>
          <w:numId w:val="5"/>
        </w:numPr>
        <w:bidi/>
        <w:spacing w:line="360" w:lineRule="auto"/>
        <w:jc w:val="both"/>
        <w:rPr>
          <w:rFonts w:asciiTheme="minorBidi" w:hAnsiTheme="minorBidi"/>
        </w:rPr>
      </w:pPr>
      <w:r w:rsidRPr="004F31E3">
        <w:rPr>
          <w:rFonts w:asciiTheme="minorBidi" w:hAnsiTheme="minorBidi"/>
          <w:rtl/>
        </w:rPr>
        <w:t xml:space="preserve">תואר ראשון בתחום </w:t>
      </w:r>
      <w:r>
        <w:rPr>
          <w:rFonts w:asciiTheme="minorBidi" w:hAnsiTheme="minorBidi" w:hint="cs"/>
          <w:rtl/>
        </w:rPr>
        <w:t xml:space="preserve">טיפולי ובתחום המוזיקה. אין צורך בהשלמות, אך </w:t>
      </w:r>
      <w:r w:rsidRPr="00535F52">
        <w:rPr>
          <w:rFonts w:asciiTheme="minorBidi" w:hAnsiTheme="minorBidi" w:hint="cs"/>
          <w:rtl/>
        </w:rPr>
        <w:t>יש לוודא ש</w:t>
      </w:r>
      <w:r>
        <w:rPr>
          <w:rFonts w:asciiTheme="minorBidi" w:hAnsiTheme="minorBidi" w:hint="cs"/>
          <w:rtl/>
        </w:rPr>
        <w:t>בתואר הטיפולי נ</w:t>
      </w:r>
      <w:r w:rsidRPr="00535F52">
        <w:rPr>
          <w:rFonts w:asciiTheme="minorBidi" w:hAnsiTheme="minorBidi" w:hint="cs"/>
          <w:rtl/>
        </w:rPr>
        <w:t>למדים כל הקורסים ברשימת קורסי ההשלמה בפסיכולוגיה</w:t>
      </w:r>
      <w:r>
        <w:rPr>
          <w:rFonts w:asciiTheme="minorBidi" w:hAnsiTheme="minorBidi" w:hint="cs"/>
          <w:rtl/>
        </w:rPr>
        <w:t xml:space="preserve"> המופיעים כאן למטה ובמקרה שחסרים חלק מהקורסים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להשלימם.</w:t>
      </w:r>
    </w:p>
    <w:p w14:paraId="23F6AE8E" w14:textId="04534EDC" w:rsidR="00B2436C" w:rsidRPr="004F31E3" w:rsidRDefault="00B2436C" w:rsidP="00843841">
      <w:pPr>
        <w:pStyle w:val="aa"/>
        <w:numPr>
          <w:ilvl w:val="0"/>
          <w:numId w:val="11"/>
        </w:numPr>
        <w:bidi/>
        <w:spacing w:line="360" w:lineRule="auto"/>
        <w:jc w:val="both"/>
        <w:rPr>
          <w:rFonts w:asciiTheme="minorBidi" w:hAnsiTheme="minorBidi"/>
        </w:rPr>
      </w:pPr>
      <w:r w:rsidRPr="004F31E3">
        <w:rPr>
          <w:rFonts w:asciiTheme="minorBidi" w:hAnsiTheme="minorBidi"/>
          <w:rtl/>
        </w:rPr>
        <w:t xml:space="preserve">רמת נגינה בכלי ראשי של 5 שנים ומעלה ויכולת טובה לשיר וללוות את השירה בפסנתר (קלידים) </w:t>
      </w:r>
      <w:r w:rsidR="002546B6">
        <w:rPr>
          <w:rFonts w:asciiTheme="minorBidi" w:hAnsiTheme="minorBidi" w:hint="cs"/>
          <w:rtl/>
        </w:rPr>
        <w:t>ו</w:t>
      </w:r>
      <w:r w:rsidRPr="00C33783">
        <w:rPr>
          <w:rFonts w:asciiTheme="minorBidi" w:hAnsiTheme="minorBidi"/>
          <w:rtl/>
        </w:rPr>
        <w:t>גיטרה</w:t>
      </w:r>
      <w:r w:rsidR="00C33783">
        <w:rPr>
          <w:rFonts w:asciiTheme="minorBidi" w:hAnsiTheme="minorBidi" w:hint="cs"/>
          <w:rtl/>
        </w:rPr>
        <w:t xml:space="preserve">. </w:t>
      </w:r>
      <w:r w:rsidR="00C33783" w:rsidRPr="002546B6">
        <w:rPr>
          <w:rFonts w:asciiTheme="minorBidi" w:hAnsiTheme="minorBidi" w:hint="cs"/>
          <w:rtl/>
        </w:rPr>
        <w:t xml:space="preserve">קול יכול להיחשב לכלי ראשי עבור אלו שהתמחו ביכולת זו ברמה מקצועית מוכרת (כגון התמחות בקול במוסד אקדמי) ואז, בנוסף לשירה, נדרשת יכולת ליווי טובה בפסנתר </w:t>
      </w:r>
      <w:r w:rsidR="002546B6" w:rsidRPr="002546B6">
        <w:rPr>
          <w:rFonts w:asciiTheme="minorBidi" w:hAnsiTheme="minorBidi" w:hint="cs"/>
          <w:rtl/>
        </w:rPr>
        <w:t>ו</w:t>
      </w:r>
      <w:r w:rsidR="00C33783" w:rsidRPr="002546B6">
        <w:rPr>
          <w:rFonts w:asciiTheme="minorBidi" w:hAnsiTheme="minorBidi" w:hint="cs"/>
          <w:rtl/>
        </w:rPr>
        <w:t>גיטרה.</w:t>
      </w:r>
      <w:r w:rsidR="00C33783">
        <w:rPr>
          <w:rFonts w:asciiTheme="minorBidi" w:hAnsiTheme="minorBidi" w:hint="cs"/>
          <w:rtl/>
        </w:rPr>
        <w:t xml:space="preserve"> </w:t>
      </w:r>
    </w:p>
    <w:p w14:paraId="49933D33" w14:textId="77777777" w:rsidR="00B2436C" w:rsidRPr="004F31E3" w:rsidRDefault="00B2436C" w:rsidP="00843841">
      <w:pPr>
        <w:numPr>
          <w:ilvl w:val="0"/>
          <w:numId w:val="11"/>
        </w:numPr>
        <w:bidi/>
        <w:spacing w:line="360" w:lineRule="auto"/>
        <w:jc w:val="both"/>
        <w:rPr>
          <w:rFonts w:asciiTheme="minorBidi" w:hAnsiTheme="minorBidi"/>
          <w:rtl/>
        </w:rPr>
      </w:pPr>
      <w:r w:rsidRPr="004F31E3">
        <w:rPr>
          <w:rFonts w:asciiTheme="minorBidi" w:hAnsiTheme="minorBidi"/>
          <w:rtl/>
        </w:rPr>
        <w:t xml:space="preserve">לעבור בהצלחה ראיון </w:t>
      </w:r>
      <w:r w:rsidR="00996AA5" w:rsidRPr="004F31E3">
        <w:rPr>
          <w:rFonts w:asciiTheme="minorBidi" w:hAnsiTheme="minorBidi"/>
          <w:rtl/>
        </w:rPr>
        <w:t xml:space="preserve">קבלה </w:t>
      </w:r>
      <w:r w:rsidRPr="004F31E3">
        <w:rPr>
          <w:rFonts w:asciiTheme="minorBidi" w:hAnsiTheme="minorBidi"/>
          <w:rtl/>
        </w:rPr>
        <w:t xml:space="preserve">באורך כשעה שחלקו מילולי (היכרות כללית עם המועמד/ת) וחלקו מוזיקלי (נגינה של קטעים מוזיקליים בסגנונות שונים, ליווי שירים, אלתור). </w:t>
      </w:r>
    </w:p>
    <w:p w14:paraId="791DE4B8" w14:textId="77777777" w:rsidR="00996AA5" w:rsidRPr="004F31E3" w:rsidRDefault="00996AA5" w:rsidP="00843841">
      <w:pPr>
        <w:bidi/>
        <w:spacing w:line="360" w:lineRule="auto"/>
        <w:jc w:val="both"/>
        <w:rPr>
          <w:rFonts w:asciiTheme="minorBidi" w:hAnsiTheme="minorBidi"/>
          <w:b/>
          <w:bCs/>
          <w:rtl/>
        </w:rPr>
      </w:pPr>
    </w:p>
    <w:p w14:paraId="0ADC71C4" w14:textId="77777777" w:rsidR="00B2436C" w:rsidRPr="004F31E3" w:rsidRDefault="00B2436C" w:rsidP="00843841">
      <w:pPr>
        <w:bidi/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4F31E3">
        <w:rPr>
          <w:rFonts w:asciiTheme="minorBidi" w:hAnsiTheme="minorBidi"/>
          <w:b/>
          <w:bCs/>
          <w:rtl/>
        </w:rPr>
        <w:t>קורסי השלמה בפסיכולוגיה</w:t>
      </w:r>
    </w:p>
    <w:p w14:paraId="460516B0" w14:textId="77777777" w:rsidR="00E15605" w:rsidRPr="004F31E3" w:rsidRDefault="00E15605" w:rsidP="00843841">
      <w:pPr>
        <w:bidi/>
        <w:spacing w:line="360" w:lineRule="auto"/>
        <w:jc w:val="both"/>
        <w:rPr>
          <w:rFonts w:asciiTheme="minorBidi" w:hAnsiTheme="minorBidi"/>
          <w:rtl/>
        </w:rPr>
      </w:pPr>
      <w:r w:rsidRPr="004F31E3">
        <w:rPr>
          <w:rFonts w:asciiTheme="minorBidi" w:hAnsiTheme="minorBidi"/>
          <w:rtl/>
        </w:rPr>
        <w:t>אלו הם קורסי ההשלמה בפסיכולוגיה:</w:t>
      </w:r>
    </w:p>
    <w:p w14:paraId="4C443767" w14:textId="77777777" w:rsidR="00E15605" w:rsidRPr="004F31E3" w:rsidRDefault="00E15605" w:rsidP="00843841">
      <w:pPr>
        <w:numPr>
          <w:ilvl w:val="0"/>
          <w:numId w:val="4"/>
        </w:numPr>
        <w:bidi/>
        <w:spacing w:line="360" w:lineRule="auto"/>
        <w:jc w:val="both"/>
        <w:rPr>
          <w:rFonts w:asciiTheme="minorBidi" w:hAnsiTheme="minorBidi"/>
          <w:rtl/>
        </w:rPr>
      </w:pPr>
      <w:r w:rsidRPr="004F31E3">
        <w:rPr>
          <w:rFonts w:asciiTheme="minorBidi" w:hAnsiTheme="minorBidi"/>
          <w:rtl/>
        </w:rPr>
        <w:t>מבוא לפסיכולוגיה (30 שעות)</w:t>
      </w:r>
    </w:p>
    <w:p w14:paraId="700E3F9C" w14:textId="77777777" w:rsidR="00E15605" w:rsidRPr="004F31E3" w:rsidRDefault="00E15605" w:rsidP="00843841">
      <w:pPr>
        <w:numPr>
          <w:ilvl w:val="0"/>
          <w:numId w:val="4"/>
        </w:numPr>
        <w:bidi/>
        <w:spacing w:line="360" w:lineRule="auto"/>
        <w:jc w:val="both"/>
        <w:rPr>
          <w:rFonts w:asciiTheme="minorBidi" w:hAnsiTheme="minorBidi"/>
          <w:rtl/>
        </w:rPr>
      </w:pPr>
      <w:r w:rsidRPr="004F31E3">
        <w:rPr>
          <w:rFonts w:asciiTheme="minorBidi" w:hAnsiTheme="minorBidi"/>
          <w:rtl/>
        </w:rPr>
        <w:t>תיאוריות באישיות (30 שעות)</w:t>
      </w:r>
    </w:p>
    <w:p w14:paraId="6DAB31AA" w14:textId="77777777" w:rsidR="00E15605" w:rsidRPr="004F31E3" w:rsidRDefault="00E15605" w:rsidP="00843841">
      <w:pPr>
        <w:numPr>
          <w:ilvl w:val="0"/>
          <w:numId w:val="4"/>
        </w:numPr>
        <w:bidi/>
        <w:spacing w:line="360" w:lineRule="auto"/>
        <w:jc w:val="both"/>
        <w:rPr>
          <w:rFonts w:asciiTheme="minorBidi" w:hAnsiTheme="minorBidi"/>
          <w:rtl/>
        </w:rPr>
      </w:pPr>
      <w:r w:rsidRPr="004F31E3">
        <w:rPr>
          <w:rFonts w:asciiTheme="minorBidi" w:hAnsiTheme="minorBidi"/>
          <w:rtl/>
        </w:rPr>
        <w:t>שיטות מחקר (30 שעות)</w:t>
      </w:r>
    </w:p>
    <w:p w14:paraId="5B9D3979" w14:textId="77777777" w:rsidR="00E15605" w:rsidRPr="004F31E3" w:rsidRDefault="00E15605" w:rsidP="00843841">
      <w:pPr>
        <w:numPr>
          <w:ilvl w:val="0"/>
          <w:numId w:val="4"/>
        </w:numPr>
        <w:bidi/>
        <w:spacing w:line="360" w:lineRule="auto"/>
        <w:jc w:val="both"/>
        <w:rPr>
          <w:rFonts w:asciiTheme="minorBidi" w:hAnsiTheme="minorBidi"/>
          <w:rtl/>
        </w:rPr>
      </w:pPr>
      <w:r w:rsidRPr="004F31E3">
        <w:rPr>
          <w:rFonts w:asciiTheme="minorBidi" w:hAnsiTheme="minorBidi"/>
          <w:rtl/>
        </w:rPr>
        <w:t>מבוא לסטטיסטיקה (30 שעות)</w:t>
      </w:r>
    </w:p>
    <w:p w14:paraId="39B2B465" w14:textId="77777777" w:rsidR="00E15605" w:rsidRPr="004F31E3" w:rsidRDefault="00E15605" w:rsidP="00843841">
      <w:pPr>
        <w:numPr>
          <w:ilvl w:val="0"/>
          <w:numId w:val="4"/>
        </w:numPr>
        <w:bidi/>
        <w:spacing w:line="360" w:lineRule="auto"/>
        <w:jc w:val="both"/>
        <w:rPr>
          <w:rFonts w:asciiTheme="minorBidi" w:hAnsiTheme="minorBidi"/>
          <w:rtl/>
        </w:rPr>
      </w:pPr>
      <w:r w:rsidRPr="004F31E3">
        <w:rPr>
          <w:rFonts w:asciiTheme="minorBidi" w:hAnsiTheme="minorBidi"/>
          <w:rtl/>
        </w:rPr>
        <w:t>פסיכולוגיה פיזיולוגית (30 שעות)</w:t>
      </w:r>
    </w:p>
    <w:p w14:paraId="17BF4D94" w14:textId="77777777" w:rsidR="00E15605" w:rsidRPr="004F31E3" w:rsidRDefault="00E15605" w:rsidP="00843841">
      <w:pPr>
        <w:numPr>
          <w:ilvl w:val="0"/>
          <w:numId w:val="4"/>
        </w:numPr>
        <w:bidi/>
        <w:spacing w:line="360" w:lineRule="auto"/>
        <w:jc w:val="both"/>
        <w:rPr>
          <w:rFonts w:asciiTheme="minorBidi" w:hAnsiTheme="minorBidi"/>
          <w:rtl/>
        </w:rPr>
      </w:pPr>
      <w:r w:rsidRPr="004F31E3">
        <w:rPr>
          <w:rFonts w:asciiTheme="minorBidi" w:hAnsiTheme="minorBidi"/>
          <w:rtl/>
        </w:rPr>
        <w:t>פסיכולוגיה התפתחותית (60 שעות)</w:t>
      </w:r>
    </w:p>
    <w:p w14:paraId="210FD3CD" w14:textId="77777777" w:rsidR="00E15605" w:rsidRPr="004F31E3" w:rsidRDefault="00E15605" w:rsidP="00843841">
      <w:pPr>
        <w:numPr>
          <w:ilvl w:val="0"/>
          <w:numId w:val="4"/>
        </w:numPr>
        <w:bidi/>
        <w:spacing w:line="360" w:lineRule="auto"/>
        <w:jc w:val="both"/>
        <w:rPr>
          <w:rFonts w:asciiTheme="minorBidi" w:hAnsiTheme="minorBidi"/>
          <w:rtl/>
        </w:rPr>
      </w:pPr>
      <w:r w:rsidRPr="004F31E3">
        <w:rPr>
          <w:rFonts w:asciiTheme="minorBidi" w:hAnsiTheme="minorBidi"/>
          <w:rtl/>
        </w:rPr>
        <w:t>פסיכופתולוגיה (60 שעות)</w:t>
      </w:r>
    </w:p>
    <w:p w14:paraId="773D1950" w14:textId="77777777" w:rsidR="00E15605" w:rsidRPr="004F31E3" w:rsidRDefault="00E15605" w:rsidP="00843841">
      <w:pPr>
        <w:bidi/>
        <w:spacing w:line="360" w:lineRule="auto"/>
        <w:jc w:val="both"/>
        <w:rPr>
          <w:rFonts w:asciiTheme="minorBidi" w:hAnsiTheme="minorBidi"/>
          <w:rtl/>
        </w:rPr>
      </w:pPr>
    </w:p>
    <w:p w14:paraId="7E011AF4" w14:textId="09731503" w:rsidR="00996AA5" w:rsidRPr="004F31E3" w:rsidRDefault="00E15605" w:rsidP="00843841">
      <w:pPr>
        <w:pStyle w:val="aa"/>
        <w:numPr>
          <w:ilvl w:val="0"/>
          <w:numId w:val="5"/>
        </w:numPr>
        <w:tabs>
          <w:tab w:val="left" w:pos="1418"/>
        </w:tabs>
        <w:bidi/>
        <w:spacing w:line="360" w:lineRule="auto"/>
        <w:jc w:val="both"/>
        <w:rPr>
          <w:rFonts w:asciiTheme="minorBidi" w:hAnsiTheme="minorBidi"/>
        </w:rPr>
      </w:pPr>
      <w:r w:rsidRPr="004F31E3">
        <w:rPr>
          <w:rFonts w:asciiTheme="minorBidi" w:hAnsiTheme="minorBidi"/>
          <w:rtl/>
        </w:rPr>
        <w:t>יש להשלים קורסים אלו ב</w:t>
      </w:r>
      <w:r w:rsidR="0068474A">
        <w:rPr>
          <w:rFonts w:asciiTheme="minorBidi" w:hAnsiTheme="minorBidi" w:hint="cs"/>
          <w:rtl/>
        </w:rPr>
        <w:t>ציון</w:t>
      </w:r>
      <w:r w:rsidRPr="004F31E3">
        <w:rPr>
          <w:rFonts w:asciiTheme="minorBidi" w:hAnsiTheme="minorBidi"/>
          <w:rtl/>
        </w:rPr>
        <w:t xml:space="preserve"> 80 </w:t>
      </w:r>
      <w:r w:rsidR="00996AA5" w:rsidRPr="004F31E3">
        <w:rPr>
          <w:rFonts w:asciiTheme="minorBidi" w:hAnsiTheme="minorBidi"/>
          <w:rtl/>
        </w:rPr>
        <w:t xml:space="preserve">לפחות </w:t>
      </w:r>
      <w:r w:rsidRPr="004F31E3">
        <w:rPr>
          <w:rFonts w:asciiTheme="minorBidi" w:hAnsiTheme="minorBidi"/>
          <w:rtl/>
        </w:rPr>
        <w:t>(</w:t>
      </w:r>
      <w:r w:rsidR="00996AA5" w:rsidRPr="004F31E3">
        <w:rPr>
          <w:rFonts w:asciiTheme="minorBidi" w:hAnsiTheme="minorBidi"/>
          <w:rtl/>
        </w:rPr>
        <w:t xml:space="preserve">בנוסף לממוצע </w:t>
      </w:r>
      <w:r w:rsidR="0068474A">
        <w:rPr>
          <w:rFonts w:asciiTheme="minorBidi" w:hAnsiTheme="minorBidi" w:hint="cs"/>
          <w:rtl/>
        </w:rPr>
        <w:t>85</w:t>
      </w:r>
      <w:r w:rsidR="00996AA5" w:rsidRPr="004F31E3">
        <w:rPr>
          <w:rFonts w:asciiTheme="minorBidi" w:hAnsiTheme="minorBidi"/>
          <w:rtl/>
        </w:rPr>
        <w:t xml:space="preserve"> לפחות בתואר הרא</w:t>
      </w:r>
      <w:r w:rsidRPr="004F31E3">
        <w:rPr>
          <w:rFonts w:asciiTheme="minorBidi" w:hAnsiTheme="minorBidi"/>
          <w:rtl/>
        </w:rPr>
        <w:t>שון</w:t>
      </w:r>
      <w:r w:rsidR="00996AA5" w:rsidRPr="004F31E3">
        <w:rPr>
          <w:rFonts w:asciiTheme="minorBidi" w:hAnsiTheme="minorBidi"/>
          <w:rtl/>
        </w:rPr>
        <w:t>).</w:t>
      </w:r>
    </w:p>
    <w:p w14:paraId="0B73FD74" w14:textId="77777777" w:rsidR="004F31E3" w:rsidRPr="004F31E3" w:rsidRDefault="004F31E3" w:rsidP="00843841">
      <w:pPr>
        <w:pStyle w:val="aa"/>
        <w:numPr>
          <w:ilvl w:val="0"/>
          <w:numId w:val="5"/>
        </w:num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 w:rsidRPr="004F31E3">
        <w:rPr>
          <w:rFonts w:asciiTheme="minorBidi" w:hAnsiTheme="minorBidi"/>
          <w:rtl/>
        </w:rPr>
        <w:t xml:space="preserve">ניתן ללמוד את קורסי ההשלמה בכל מוסד המוכר ע"י </w:t>
      </w:r>
      <w:proofErr w:type="spellStart"/>
      <w:r w:rsidRPr="004F31E3">
        <w:rPr>
          <w:rFonts w:asciiTheme="minorBidi" w:hAnsiTheme="minorBidi"/>
          <w:rtl/>
        </w:rPr>
        <w:t>המל"ג</w:t>
      </w:r>
      <w:proofErr w:type="spellEnd"/>
      <w:r w:rsidRPr="004F31E3">
        <w:rPr>
          <w:rFonts w:asciiTheme="minorBidi" w:hAnsiTheme="minorBidi"/>
          <w:rtl/>
        </w:rPr>
        <w:t>.</w:t>
      </w:r>
    </w:p>
    <w:p w14:paraId="7BCEF386" w14:textId="77777777" w:rsidR="00E15605" w:rsidRPr="004F31E3" w:rsidRDefault="00E15605" w:rsidP="00843841">
      <w:pPr>
        <w:pStyle w:val="aa"/>
        <w:numPr>
          <w:ilvl w:val="0"/>
          <w:numId w:val="5"/>
        </w:num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 w:rsidRPr="004F31E3">
        <w:rPr>
          <w:rFonts w:asciiTheme="minorBidi" w:hAnsiTheme="minorBidi"/>
          <w:rtl/>
        </w:rPr>
        <w:t xml:space="preserve">יש להשלים קורסים אלו </w:t>
      </w:r>
      <w:r w:rsidRPr="004F31E3">
        <w:rPr>
          <w:rFonts w:asciiTheme="minorBidi" w:hAnsiTheme="minorBidi"/>
          <w:u w:val="single"/>
          <w:rtl/>
        </w:rPr>
        <w:t>לפני</w:t>
      </w:r>
      <w:r w:rsidRPr="004F31E3">
        <w:rPr>
          <w:rFonts w:asciiTheme="minorBidi" w:hAnsiTheme="minorBidi"/>
          <w:rtl/>
        </w:rPr>
        <w:t xml:space="preserve"> תחילת התואר השני, לא תוך כדי התואר השני.</w:t>
      </w:r>
    </w:p>
    <w:p w14:paraId="4D615836" w14:textId="77777777" w:rsidR="00B2436C" w:rsidRPr="004F31E3" w:rsidRDefault="00B2436C" w:rsidP="00843841">
      <w:pPr>
        <w:pStyle w:val="aa"/>
        <w:numPr>
          <w:ilvl w:val="0"/>
          <w:numId w:val="5"/>
        </w:numPr>
        <w:bidi/>
        <w:spacing w:line="360" w:lineRule="auto"/>
        <w:jc w:val="both"/>
        <w:rPr>
          <w:rFonts w:asciiTheme="minorBidi" w:hAnsiTheme="minorBidi"/>
          <w:rtl/>
        </w:rPr>
      </w:pPr>
      <w:r w:rsidRPr="004F31E3">
        <w:rPr>
          <w:rFonts w:asciiTheme="minorBidi" w:hAnsiTheme="minorBidi"/>
          <w:rtl/>
        </w:rPr>
        <w:lastRenderedPageBreak/>
        <w:t xml:space="preserve">קורס </w:t>
      </w:r>
      <w:r w:rsidR="004F31E3" w:rsidRPr="004F31E3">
        <w:rPr>
          <w:rFonts w:asciiTheme="minorBidi" w:hAnsiTheme="minorBidi"/>
          <w:rtl/>
        </w:rPr>
        <w:t xml:space="preserve">סמסטריאלי הוא ברוב המוסדות בהיקף של </w:t>
      </w:r>
      <w:r w:rsidRPr="004F31E3">
        <w:rPr>
          <w:rFonts w:asciiTheme="minorBidi" w:hAnsiTheme="minorBidi"/>
          <w:rtl/>
        </w:rPr>
        <w:t>כ-30 שעות</w:t>
      </w:r>
      <w:r w:rsidR="004F31E3" w:rsidRPr="004F31E3">
        <w:rPr>
          <w:rFonts w:asciiTheme="minorBidi" w:hAnsiTheme="minorBidi"/>
          <w:rtl/>
        </w:rPr>
        <w:t>, קורס שנתי – 60 שעות.</w:t>
      </w:r>
      <w:r w:rsidRPr="004F31E3">
        <w:rPr>
          <w:rFonts w:asciiTheme="minorBidi" w:hAnsiTheme="minorBidi"/>
          <w:rtl/>
        </w:rPr>
        <w:t xml:space="preserve"> </w:t>
      </w:r>
    </w:p>
    <w:p w14:paraId="136D1E64" w14:textId="77777777" w:rsidR="006143E5" w:rsidRDefault="006143E5" w:rsidP="00843841">
      <w:pPr>
        <w:spacing w:line="360" w:lineRule="auto"/>
        <w:jc w:val="both"/>
        <w:rPr>
          <w:rFonts w:asciiTheme="minorBidi" w:hAnsiTheme="minorBidi"/>
          <w:rtl/>
        </w:rPr>
      </w:pPr>
    </w:p>
    <w:p w14:paraId="46034399" w14:textId="77777777" w:rsidR="006143E5" w:rsidRDefault="006143E5" w:rsidP="00843841">
      <w:pPr>
        <w:bidi/>
        <w:spacing w:line="360" w:lineRule="auto"/>
        <w:jc w:val="both"/>
        <w:rPr>
          <w:rFonts w:asciiTheme="minorBidi" w:hAnsiTheme="minorBidi"/>
          <w:b/>
          <w:bCs/>
          <w:rtl/>
        </w:rPr>
      </w:pPr>
    </w:p>
    <w:p w14:paraId="771410DB" w14:textId="5C33B067" w:rsidR="00B2436C" w:rsidRPr="004F31E3" w:rsidRDefault="00FA1431" w:rsidP="00843841">
      <w:pPr>
        <w:bidi/>
        <w:spacing w:line="360" w:lineRule="auto"/>
        <w:jc w:val="both"/>
        <w:rPr>
          <w:rFonts w:asciiTheme="minorBidi" w:hAnsiTheme="minorBidi"/>
          <w:b/>
          <w:bCs/>
        </w:rPr>
      </w:pPr>
      <w:r w:rsidRPr="004F31E3">
        <w:rPr>
          <w:rFonts w:asciiTheme="minorBidi" w:hAnsiTheme="minorBidi"/>
          <w:b/>
          <w:bCs/>
          <w:rtl/>
        </w:rPr>
        <w:t>קורסי השלמה במוזיקה</w:t>
      </w:r>
    </w:p>
    <w:p w14:paraId="57D7A787" w14:textId="422577DB" w:rsidR="00807444" w:rsidRPr="004F31E3" w:rsidRDefault="00FA1431" w:rsidP="00843841">
      <w:pPr>
        <w:pStyle w:val="aa"/>
        <w:numPr>
          <w:ilvl w:val="0"/>
          <w:numId w:val="5"/>
        </w:num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 w:rsidRPr="004F31E3">
        <w:rPr>
          <w:rFonts w:asciiTheme="minorBidi" w:hAnsiTheme="minorBidi"/>
          <w:rtl/>
        </w:rPr>
        <w:t>יש ללמוד קורסים בתחום המוזיקה בהיקף של 300 שעות (10 קורסים סמסטריאליים</w:t>
      </w:r>
      <w:r w:rsidR="00BE5218">
        <w:rPr>
          <w:rStyle w:val="af3"/>
          <w:rFonts w:asciiTheme="minorBidi" w:hAnsiTheme="minorBidi"/>
          <w:rtl/>
        </w:rPr>
        <w:footnoteReference w:id="1"/>
      </w:r>
      <w:r w:rsidRPr="004F31E3">
        <w:rPr>
          <w:rFonts w:asciiTheme="minorBidi" w:hAnsiTheme="minorBidi"/>
          <w:rtl/>
        </w:rPr>
        <w:t xml:space="preserve">). </w:t>
      </w:r>
    </w:p>
    <w:p w14:paraId="0742DD8F" w14:textId="77777777" w:rsidR="00B2436C" w:rsidRPr="004F31E3" w:rsidRDefault="00FA1431" w:rsidP="00843841">
      <w:pPr>
        <w:pStyle w:val="aa"/>
        <w:numPr>
          <w:ilvl w:val="0"/>
          <w:numId w:val="5"/>
        </w:numPr>
        <w:tabs>
          <w:tab w:val="left" w:pos="1418"/>
        </w:tabs>
        <w:bidi/>
        <w:spacing w:line="360" w:lineRule="auto"/>
        <w:jc w:val="both"/>
        <w:rPr>
          <w:rFonts w:asciiTheme="minorBidi" w:hAnsiTheme="minorBidi"/>
        </w:rPr>
      </w:pPr>
      <w:r w:rsidRPr="004F31E3">
        <w:rPr>
          <w:rFonts w:asciiTheme="minorBidi" w:hAnsiTheme="minorBidi"/>
          <w:rtl/>
        </w:rPr>
        <w:t>ניתן ללמוד את הקורסים בכל מוסד מוכר מל"ג או במוסדות ברמה אקדמית המלמדים מוזיקה</w:t>
      </w:r>
      <w:r w:rsidR="00807444" w:rsidRPr="004F31E3">
        <w:rPr>
          <w:rFonts w:asciiTheme="minorBidi" w:hAnsiTheme="minorBidi"/>
          <w:rtl/>
        </w:rPr>
        <w:t>.</w:t>
      </w:r>
    </w:p>
    <w:p w14:paraId="2B3A5F90" w14:textId="597B52DE" w:rsidR="00807444" w:rsidRPr="004F31E3" w:rsidRDefault="00807444" w:rsidP="00843841">
      <w:pPr>
        <w:pStyle w:val="aa"/>
        <w:numPr>
          <w:ilvl w:val="0"/>
          <w:numId w:val="5"/>
        </w:numPr>
        <w:tabs>
          <w:tab w:val="left" w:pos="1418"/>
        </w:tabs>
        <w:bidi/>
        <w:spacing w:line="360" w:lineRule="auto"/>
        <w:jc w:val="both"/>
        <w:rPr>
          <w:rFonts w:asciiTheme="minorBidi" w:hAnsiTheme="minorBidi"/>
        </w:rPr>
      </w:pPr>
      <w:r w:rsidRPr="004F31E3">
        <w:rPr>
          <w:rFonts w:asciiTheme="minorBidi" w:hAnsiTheme="minorBidi"/>
          <w:rtl/>
        </w:rPr>
        <w:t>יש ל</w:t>
      </w:r>
      <w:r w:rsidR="004F31E3" w:rsidRPr="004F31E3">
        <w:rPr>
          <w:rFonts w:asciiTheme="minorBidi" w:hAnsiTheme="minorBidi"/>
          <w:rtl/>
        </w:rPr>
        <w:t xml:space="preserve">השלים את </w:t>
      </w:r>
      <w:r w:rsidRPr="004F31E3">
        <w:rPr>
          <w:rFonts w:asciiTheme="minorBidi" w:hAnsiTheme="minorBidi"/>
          <w:rtl/>
        </w:rPr>
        <w:t>הקורסים ב</w:t>
      </w:r>
      <w:r w:rsidR="0068474A">
        <w:rPr>
          <w:rFonts w:asciiTheme="minorBidi" w:hAnsiTheme="minorBidi" w:hint="cs"/>
          <w:rtl/>
        </w:rPr>
        <w:t>ציון</w:t>
      </w:r>
      <w:r w:rsidRPr="004F31E3">
        <w:rPr>
          <w:rFonts w:asciiTheme="minorBidi" w:hAnsiTheme="minorBidi"/>
          <w:rtl/>
        </w:rPr>
        <w:t xml:space="preserve"> 80 לפחות.</w:t>
      </w:r>
    </w:p>
    <w:p w14:paraId="7970DC05" w14:textId="77777777" w:rsidR="00807444" w:rsidRPr="004F31E3" w:rsidRDefault="00807444" w:rsidP="00843841">
      <w:pPr>
        <w:pStyle w:val="aa"/>
        <w:numPr>
          <w:ilvl w:val="0"/>
          <w:numId w:val="5"/>
        </w:numPr>
        <w:tabs>
          <w:tab w:val="left" w:pos="1418"/>
        </w:tabs>
        <w:bidi/>
        <w:spacing w:line="360" w:lineRule="auto"/>
        <w:jc w:val="both"/>
        <w:rPr>
          <w:rFonts w:asciiTheme="minorBidi" w:hAnsiTheme="minorBidi"/>
        </w:rPr>
      </w:pPr>
      <w:r w:rsidRPr="004F31E3">
        <w:rPr>
          <w:rFonts w:asciiTheme="minorBidi" w:hAnsiTheme="minorBidi"/>
          <w:rtl/>
        </w:rPr>
        <w:t>חשוב שהקורסים יקיפו תיאוריה, היסטוריה של המוזיקה וביצוע.</w:t>
      </w:r>
    </w:p>
    <w:p w14:paraId="79B59B4E" w14:textId="45A9CF15" w:rsidR="00807444" w:rsidRPr="004F31E3" w:rsidRDefault="0068474A" w:rsidP="00843841">
      <w:pPr>
        <w:pStyle w:val="aa"/>
        <w:numPr>
          <w:ilvl w:val="0"/>
          <w:numId w:val="5"/>
        </w:num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לימודי המכינה לתואר הראשון מקנים </w:t>
      </w:r>
      <w:r w:rsidR="009358A3">
        <w:rPr>
          <w:rFonts w:asciiTheme="minorBidi" w:hAnsiTheme="minorBidi" w:hint="cs"/>
          <w:rtl/>
        </w:rPr>
        <w:t>כ-60</w:t>
      </w:r>
      <w:r>
        <w:rPr>
          <w:rFonts w:asciiTheme="minorBidi" w:hAnsiTheme="minorBidi" w:hint="cs"/>
          <w:rtl/>
        </w:rPr>
        <w:t xml:space="preserve"> שעות וסיום המכינה בהצלחה מאפשר להירשם לקורסים במסגרת התואר הראשון כמאזינים חופשיים ולצבור עוד</w:t>
      </w:r>
      <w:r w:rsidR="009358A3">
        <w:rPr>
          <w:rFonts w:asciiTheme="minorBidi" w:hAnsiTheme="minorBidi" w:hint="cs"/>
          <w:rtl/>
        </w:rPr>
        <w:t xml:space="preserve"> כ-</w:t>
      </w:r>
      <w:r>
        <w:rPr>
          <w:rFonts w:asciiTheme="minorBidi" w:hAnsiTheme="minorBidi" w:hint="cs"/>
          <w:rtl/>
        </w:rPr>
        <w:t xml:space="preserve">240 שעות (כ-8 קורסים סמסטריאליים). </w:t>
      </w:r>
      <w:r w:rsidR="00807444" w:rsidRPr="004F31E3">
        <w:rPr>
          <w:rFonts w:asciiTheme="minorBidi" w:hAnsiTheme="minorBidi"/>
          <w:rtl/>
        </w:rPr>
        <w:t>יש לבדוק במזכירות המחלקה מהם הקורסים המוצעים בכל שנת לימודים.</w:t>
      </w:r>
    </w:p>
    <w:p w14:paraId="47140A54" w14:textId="77777777" w:rsidR="00B2436C" w:rsidRPr="004F31E3" w:rsidRDefault="00B2436C" w:rsidP="00843841">
      <w:pPr>
        <w:tabs>
          <w:tab w:val="left" w:pos="1418"/>
        </w:tabs>
        <w:bidi/>
        <w:spacing w:line="360" w:lineRule="auto"/>
        <w:ind w:left="993" w:hanging="993"/>
        <w:jc w:val="both"/>
        <w:rPr>
          <w:rFonts w:asciiTheme="minorBidi" w:hAnsiTheme="minorBidi"/>
          <w:b/>
          <w:bCs/>
          <w:rtl/>
        </w:rPr>
      </w:pPr>
    </w:p>
    <w:p w14:paraId="0A8D6B99" w14:textId="4779C157" w:rsidR="00D627A0" w:rsidRPr="00843841" w:rsidRDefault="00D627A0" w:rsidP="00843841">
      <w:pPr>
        <w:spacing w:line="360" w:lineRule="auto"/>
        <w:jc w:val="both"/>
        <w:rPr>
          <w:rFonts w:asciiTheme="minorBidi" w:hAnsiTheme="minorBidi"/>
          <w:b/>
          <w:bCs/>
          <w:rtl/>
        </w:rPr>
      </w:pPr>
    </w:p>
    <w:sectPr w:rsidR="00D627A0" w:rsidRPr="00843841" w:rsidSect="00EC1FE5">
      <w:footerReference w:type="default" r:id="rId8"/>
      <w:headerReference w:type="first" r:id="rId9"/>
      <w:footerReference w:type="first" r:id="rId10"/>
      <w:pgSz w:w="11900" w:h="16820"/>
      <w:pgMar w:top="1843" w:right="985" w:bottom="851" w:left="1134" w:header="81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9394B" w14:textId="77777777" w:rsidR="00EC1FE5" w:rsidRDefault="00EC1FE5" w:rsidP="00C47BAA">
      <w:r>
        <w:separator/>
      </w:r>
    </w:p>
  </w:endnote>
  <w:endnote w:type="continuationSeparator" w:id="0">
    <w:p w14:paraId="29C9E1AB" w14:textId="77777777" w:rsidR="00EC1FE5" w:rsidRDefault="00EC1FE5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FedraSansBarilan-Book">
    <w:altName w:val="Times New Roman"/>
    <w:charset w:val="00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7E70" w14:textId="77777777" w:rsidR="00C47BAA" w:rsidRDefault="00D7588F" w:rsidP="00BE1228">
    <w:pPr>
      <w:pStyle w:val="BasicParagraph"/>
      <w:rPr>
        <w:rFonts w:cs="Arial"/>
        <w:spacing w:val="4"/>
        <w:szCs w:val="20"/>
        <w:rtl/>
      </w:rPr>
    </w:pPr>
    <w:r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>הפקולטה למדעי ה</w:t>
    </w:r>
    <w:r w:rsidR="00BE1228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>רוח</w:t>
    </w:r>
    <w:r w:rsidR="00E547B4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color w:val="00503A"/>
        <w:spacing w:val="4"/>
        <w:szCs w:val="20"/>
        <w:rtl/>
      </w:rPr>
      <w:t xml:space="preserve"> אוניברסיטת בר</w:t>
    </w:r>
    <w:r w:rsidR="00AC5FF3">
      <w:rPr>
        <w:rFonts w:cs="Arial" w:hint="cs"/>
        <w:color w:val="00503A"/>
        <w:spacing w:val="4"/>
        <w:szCs w:val="20"/>
        <w:rtl/>
      </w:rPr>
      <w:t>-</w:t>
    </w:r>
    <w:r w:rsidR="00C47BAA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 w:rsidR="00C47BAA">
      <w:rPr>
        <w:rFonts w:cs="Arial"/>
        <w:spacing w:val="4"/>
        <w:szCs w:val="20"/>
        <w:rtl/>
      </w:rPr>
      <w:t xml:space="preserve"> </w:t>
    </w:r>
  </w:p>
  <w:p w14:paraId="33CA59D7" w14:textId="77777777" w:rsidR="00C47BAA" w:rsidRPr="00C47BAA" w:rsidRDefault="00D7588F" w:rsidP="00BE1228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>
      <w:rPr>
        <w:rFonts w:ascii="Arial" w:hAnsi="Arial" w:cs="Arial"/>
        <w:b/>
        <w:bCs/>
        <w:color w:val="00503A"/>
        <w:spacing w:val="-1"/>
        <w:sz w:val="20"/>
        <w:szCs w:val="20"/>
      </w:rPr>
      <w:t xml:space="preserve">Faculty of </w:t>
    </w:r>
    <w:r w:rsidR="00BE1228">
      <w:rPr>
        <w:rFonts w:ascii="Arial" w:hAnsi="Arial" w:cs="Arial"/>
        <w:b/>
        <w:bCs/>
        <w:color w:val="00503A"/>
        <w:spacing w:val="-1"/>
        <w:sz w:val="20"/>
        <w:szCs w:val="20"/>
      </w:rPr>
      <w:t>Humanities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FedraSansBarilan-Book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</w:rPr>
      <w:t xml:space="preserve"> </w:t>
    </w:r>
    <w:proofErr w:type="spellStart"/>
    <w:r w:rsidR="00401F70">
      <w:rPr>
        <w:rFonts w:cs="Arial"/>
        <w:color w:val="00503A"/>
        <w:spacing w:val="-1"/>
        <w:szCs w:val="20"/>
        <w:rtl/>
      </w:rPr>
      <w:t>Bar</w:t>
    </w:r>
    <w:proofErr w:type="spellEnd"/>
    <w:r w:rsidR="00401F70">
      <w:rPr>
        <w:rFonts w:cs="Arial"/>
        <w:color w:val="00503A"/>
        <w:spacing w:val="-1"/>
        <w:szCs w:val="20"/>
      </w:rPr>
      <w:t>-</w:t>
    </w:r>
    <w:proofErr w:type="spellStart"/>
    <w:r w:rsidR="00401F70">
      <w:rPr>
        <w:rFonts w:cs="Arial"/>
        <w:color w:val="00503A"/>
        <w:spacing w:val="-1"/>
        <w:szCs w:val="20"/>
        <w:rtl/>
      </w:rPr>
      <w:t>Ilan</w:t>
    </w:r>
    <w:proofErr w:type="spellEnd"/>
    <w:r w:rsidR="00401F70">
      <w:rPr>
        <w:rFonts w:cs="Arial"/>
        <w:color w:val="00503A"/>
        <w:spacing w:val="-1"/>
        <w:szCs w:val="20"/>
      </w:rPr>
      <w:t xml:space="preserve"> </w:t>
    </w:r>
    <w:proofErr w:type="spellStart"/>
    <w:r w:rsidR="00401F70">
      <w:rPr>
        <w:rFonts w:cs="Arial"/>
        <w:color w:val="00503A"/>
        <w:spacing w:val="-1"/>
        <w:szCs w:val="20"/>
        <w:rtl/>
      </w:rPr>
      <w:t>University</w:t>
    </w:r>
    <w:proofErr w:type="spellEnd"/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</w:rPr>
      <w:t xml:space="preserve"> </w:t>
    </w:r>
    <w:proofErr w:type="spellStart"/>
    <w:r w:rsidR="00401F70">
      <w:rPr>
        <w:rFonts w:cs="Arial"/>
        <w:color w:val="00503A"/>
        <w:spacing w:val="-1"/>
        <w:szCs w:val="20"/>
        <w:rtl/>
      </w:rPr>
      <w:t>Ramat</w:t>
    </w:r>
    <w:proofErr w:type="spellEnd"/>
    <w:r w:rsidR="00401F70">
      <w:rPr>
        <w:rFonts w:cs="Arial"/>
        <w:color w:val="00503A"/>
        <w:spacing w:val="-1"/>
        <w:szCs w:val="20"/>
      </w:rPr>
      <w:t>-</w:t>
    </w:r>
    <w:proofErr w:type="spellStart"/>
    <w:r w:rsidR="00401F70">
      <w:rPr>
        <w:rFonts w:cs="Arial"/>
        <w:color w:val="00503A"/>
        <w:spacing w:val="-1"/>
        <w:szCs w:val="20"/>
        <w:rtl/>
      </w:rPr>
      <w:t>Gan</w:t>
    </w:r>
    <w:proofErr w:type="spellEnd"/>
    <w:r w:rsidR="00401F70">
      <w:rPr>
        <w:rFonts w:cs="Arial"/>
        <w:color w:val="00503A"/>
        <w:spacing w:val="-1"/>
        <w:szCs w:val="20"/>
      </w:rPr>
      <w:t>,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5290002</w:t>
    </w:r>
    <w:r w:rsidR="00401F70">
      <w:rPr>
        <w:rFonts w:cs="Arial"/>
        <w:color w:val="00503A"/>
        <w:spacing w:val="-1"/>
        <w:szCs w:val="20"/>
      </w:rPr>
      <w:t xml:space="preserve"> </w:t>
    </w:r>
    <w:proofErr w:type="spellStart"/>
    <w:r w:rsidR="00401F70">
      <w:rPr>
        <w:rFonts w:cs="Arial"/>
        <w:color w:val="00503A"/>
        <w:spacing w:val="-1"/>
        <w:szCs w:val="20"/>
        <w:rtl/>
      </w:rPr>
      <w:t>Israel</w:t>
    </w:r>
    <w:proofErr w:type="spellEnd"/>
    <w:r w:rsidR="00401F70">
      <w:rPr>
        <w:rFonts w:cs="Arial"/>
        <w:color w:val="00503A"/>
        <w:spacing w:val="-1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0E37" w14:textId="77777777" w:rsidR="00D15C4B" w:rsidRPr="00412DED" w:rsidRDefault="000D7278" w:rsidP="00412DED">
    <w:pPr>
      <w:pStyle w:val="BasicParagraph"/>
      <w:jc w:val="center"/>
      <w:rPr>
        <w:rFonts w:ascii="Calibri Light" w:hAnsi="Calibri Light" w:cs="Segoe UI Semibold"/>
        <w:spacing w:val="4"/>
        <w:sz w:val="22"/>
        <w:szCs w:val="22"/>
        <w:lang w:val="en-GB"/>
      </w:rPr>
    </w:pPr>
    <w:r w:rsidRPr="00412DED">
      <w:rPr>
        <w:rFonts w:ascii="Calibri Light" w:hAnsi="Calibri Light" w:cs="Segoe UI Semibold"/>
        <w:b/>
        <w:bCs/>
        <w:color w:val="00503A"/>
        <w:spacing w:val="4"/>
        <w:sz w:val="20"/>
        <w:szCs w:val="20"/>
        <w:rtl/>
      </w:rPr>
      <w:t xml:space="preserve">המחלקה </w:t>
    </w:r>
    <w:r w:rsidR="000C7F32" w:rsidRPr="00412DED">
      <w:rPr>
        <w:rFonts w:ascii="Calibri Light" w:hAnsi="Calibri Light" w:cs="Segoe UI Semibold"/>
        <w:b/>
        <w:bCs/>
        <w:color w:val="00503A"/>
        <w:spacing w:val="4"/>
        <w:sz w:val="20"/>
        <w:szCs w:val="20"/>
        <w:rtl/>
      </w:rPr>
      <w:t xml:space="preserve">למוזיקה </w:t>
    </w:r>
    <w:r w:rsidR="000C7F32" w:rsidRPr="00412DED">
      <w:rPr>
        <w:rFonts w:ascii="Calibri Light" w:hAnsi="Calibri Light" w:cs="Segoe UI Semibold"/>
        <w:color w:val="72C9EB"/>
        <w:spacing w:val="4"/>
        <w:sz w:val="20"/>
        <w:szCs w:val="20"/>
        <w:rtl/>
      </w:rPr>
      <w:t>|</w:t>
    </w:r>
    <w:r w:rsidR="00D15C4B" w:rsidRPr="00412DED">
      <w:rPr>
        <w:rFonts w:ascii="Calibri Light" w:hAnsi="Calibri Light" w:cs="Segoe UI Semibold"/>
        <w:color w:val="00503A"/>
        <w:spacing w:val="4"/>
        <w:sz w:val="20"/>
        <w:szCs w:val="20"/>
        <w:rtl/>
      </w:rPr>
      <w:t xml:space="preserve"> אוניברסיטת בר-אילן</w:t>
    </w:r>
    <w:r w:rsidR="00D15C4B" w:rsidRPr="00412DED">
      <w:rPr>
        <w:rFonts w:ascii="Calibri Light" w:hAnsi="Calibri Light" w:cs="Segoe UI Semibold"/>
        <w:spacing w:val="4"/>
        <w:sz w:val="20"/>
        <w:szCs w:val="20"/>
        <w:rtl/>
      </w:rPr>
      <w:t xml:space="preserve"> </w:t>
    </w:r>
    <w:r w:rsidR="00D15C4B" w:rsidRPr="00412DED">
      <w:rPr>
        <w:rFonts w:ascii="Calibri Light" w:hAnsi="Calibri Light" w:cs="Segoe UI Semibold"/>
        <w:color w:val="72C9EB"/>
        <w:spacing w:val="4"/>
        <w:sz w:val="20"/>
        <w:szCs w:val="20"/>
        <w:rtl/>
      </w:rPr>
      <w:t>|</w:t>
    </w:r>
    <w:r w:rsidR="00D15C4B" w:rsidRPr="00412DED">
      <w:rPr>
        <w:rFonts w:ascii="Calibri Light" w:hAnsi="Calibri Light" w:cs="Segoe UI Semibold"/>
        <w:spacing w:val="4"/>
        <w:sz w:val="20"/>
        <w:szCs w:val="20"/>
        <w:rtl/>
      </w:rPr>
      <w:t xml:space="preserve"> </w:t>
    </w:r>
    <w:r w:rsidR="00D15C4B" w:rsidRPr="00412DED">
      <w:rPr>
        <w:rFonts w:ascii="Calibri Light" w:hAnsi="Calibri Light" w:cs="Segoe UI Semibold"/>
        <w:color w:val="00503A"/>
        <w:spacing w:val="4"/>
        <w:sz w:val="20"/>
        <w:szCs w:val="20"/>
        <w:rtl/>
      </w:rPr>
      <w:t>רמת גן, מיקוד 5290002</w:t>
    </w:r>
    <w:r w:rsidR="00D15C4B" w:rsidRPr="00412DED">
      <w:rPr>
        <w:rFonts w:ascii="Calibri Light" w:hAnsi="Calibri Light" w:cs="Segoe UI Semibold"/>
        <w:spacing w:val="4"/>
        <w:sz w:val="20"/>
        <w:szCs w:val="20"/>
        <w:rtl/>
      </w:rPr>
      <w:t xml:space="preserve"> </w:t>
    </w:r>
    <w:r w:rsidR="00D15C4B" w:rsidRPr="00412DED">
      <w:rPr>
        <w:rFonts w:ascii="Calibri Light" w:hAnsi="Calibri Light" w:cs="Segoe UI Semibold"/>
        <w:color w:val="72C9EB"/>
        <w:spacing w:val="4"/>
        <w:sz w:val="20"/>
        <w:szCs w:val="20"/>
        <w:rtl/>
      </w:rPr>
      <w:t>|</w:t>
    </w:r>
    <w:r w:rsidR="00D15C4B" w:rsidRPr="00412DED">
      <w:rPr>
        <w:rFonts w:ascii="Calibri Light" w:hAnsi="Calibri Light" w:cs="Segoe UI Semibold"/>
        <w:spacing w:val="4"/>
        <w:sz w:val="20"/>
        <w:szCs w:val="20"/>
        <w:rtl/>
      </w:rPr>
      <w:t xml:space="preserve"> </w:t>
    </w:r>
    <w:r w:rsidR="00D15C4B" w:rsidRPr="00412DED">
      <w:rPr>
        <w:rFonts w:ascii="Calibri Light" w:hAnsi="Calibri Light" w:cs="Segoe UI Semibold"/>
        <w:color w:val="00503A"/>
        <w:spacing w:val="4"/>
        <w:sz w:val="20"/>
        <w:szCs w:val="20"/>
        <w:rtl/>
      </w:rPr>
      <w:t>ישראל</w:t>
    </w:r>
    <w:r w:rsidR="000C7F32" w:rsidRPr="00412DED">
      <w:rPr>
        <w:rFonts w:ascii="Calibri Light" w:hAnsi="Calibri Light" w:cs="Segoe UI Semibold" w:hint="cs"/>
        <w:color w:val="72C9EB"/>
        <w:spacing w:val="4"/>
        <w:sz w:val="20"/>
        <w:szCs w:val="20"/>
        <w:rtl/>
      </w:rPr>
      <w:t xml:space="preserve"> |</w:t>
    </w:r>
    <w:r w:rsidR="000C7F32" w:rsidRPr="00412DED">
      <w:rPr>
        <w:rFonts w:ascii="Calibri Light" w:hAnsi="Calibri Light" w:cs="Segoe UI Semibold"/>
        <w:color w:val="00503A"/>
        <w:spacing w:val="4"/>
        <w:sz w:val="20"/>
        <w:szCs w:val="20"/>
      </w:rPr>
      <w:t xml:space="preserve"> </w:t>
    </w:r>
    <w:r w:rsidR="000C7F32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music.biu.ac.il</w:t>
    </w:r>
  </w:p>
  <w:p w14:paraId="59111F5B" w14:textId="77777777" w:rsidR="00D15C4B" w:rsidRPr="00412DED" w:rsidRDefault="000D7278" w:rsidP="00412DED">
    <w:pPr>
      <w:pStyle w:val="BasicParagraph"/>
      <w:bidi w:val="0"/>
      <w:jc w:val="center"/>
      <w:rPr>
        <w:rFonts w:ascii="Segoe UI Semibold" w:hAnsi="Segoe UI Semibold" w:cs="Segoe UI Semibold"/>
        <w:color w:val="00503A"/>
        <w:spacing w:val="-1"/>
        <w:sz w:val="22"/>
        <w:szCs w:val="22"/>
      </w:rPr>
    </w:pPr>
    <w:r w:rsidRPr="00412DED">
      <w:rPr>
        <w:rFonts w:ascii="Segoe UI Semibold" w:hAnsi="Segoe UI Semibold" w:cs="Segoe UI Semibold"/>
        <w:b/>
        <w:bCs/>
        <w:color w:val="00503A"/>
        <w:spacing w:val="-1"/>
        <w:sz w:val="22"/>
        <w:szCs w:val="22"/>
      </w:rPr>
      <w:t xml:space="preserve">Department of </w:t>
    </w:r>
    <w:r w:rsidR="000C7F32" w:rsidRPr="00412DED">
      <w:rPr>
        <w:rFonts w:ascii="Segoe UI Semibold" w:hAnsi="Segoe UI Semibold" w:cs="Segoe UI Semibold"/>
        <w:b/>
        <w:bCs/>
        <w:color w:val="00503A"/>
        <w:spacing w:val="-1"/>
        <w:sz w:val="22"/>
        <w:szCs w:val="22"/>
      </w:rPr>
      <w:t>Music</w:t>
    </w:r>
    <w:r w:rsidR="00D15C4B" w:rsidRPr="00412DED">
      <w:rPr>
        <w:rFonts w:ascii="Segoe UI Semibold" w:hAnsi="Segoe UI Semibold" w:cs="Segoe UI Semibold"/>
        <w:color w:val="72C9EB"/>
        <w:spacing w:val="-1"/>
        <w:sz w:val="22"/>
        <w:szCs w:val="22"/>
        <w:rtl/>
      </w:rPr>
      <w:t>|</w:t>
    </w:r>
    <w:r w:rsidR="00D15C4B" w:rsidRPr="00412DED">
      <w:rPr>
        <w:rFonts w:ascii="Segoe UI Semibold" w:hAnsi="Segoe UI Semibold" w:cs="Segoe UI Semibold"/>
        <w:spacing w:val="-1"/>
        <w:sz w:val="22"/>
        <w:szCs w:val="22"/>
        <w:rtl/>
      </w:rPr>
      <w:t xml:space="preserve"> 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 xml:space="preserve"> </w:t>
    </w:r>
    <w:proofErr w:type="spellStart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Bar</w:t>
    </w:r>
    <w:proofErr w:type="spellEnd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-</w:t>
    </w:r>
    <w:proofErr w:type="spellStart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Ilan</w:t>
    </w:r>
    <w:proofErr w:type="spellEnd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 xml:space="preserve"> </w:t>
    </w:r>
    <w:proofErr w:type="spellStart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University</w:t>
    </w:r>
    <w:proofErr w:type="spellEnd"/>
    <w:r w:rsidR="00D15C4B" w:rsidRPr="00412DED">
      <w:rPr>
        <w:rFonts w:ascii="Segoe UI Semibold" w:hAnsi="Segoe UI Semibold" w:cs="Segoe UI Semibold"/>
        <w:spacing w:val="-1"/>
        <w:sz w:val="22"/>
        <w:szCs w:val="22"/>
      </w:rPr>
      <w:t xml:space="preserve"> </w:t>
    </w:r>
    <w:r w:rsidR="00D15C4B" w:rsidRPr="00412DED">
      <w:rPr>
        <w:rFonts w:ascii="Segoe UI Semibold" w:hAnsi="Segoe UI Semibold" w:cs="Segoe UI Semibold"/>
        <w:color w:val="72C9EB"/>
        <w:spacing w:val="-1"/>
        <w:sz w:val="22"/>
        <w:szCs w:val="22"/>
        <w:rtl/>
      </w:rPr>
      <w:t>|</w:t>
    </w:r>
    <w:r w:rsidR="00D15C4B" w:rsidRPr="00412DED">
      <w:rPr>
        <w:rFonts w:ascii="Segoe UI Semibold" w:hAnsi="Segoe UI Semibold" w:cs="Segoe UI Semibold"/>
        <w:spacing w:val="-1"/>
        <w:sz w:val="22"/>
        <w:szCs w:val="22"/>
      </w:rPr>
      <w:t xml:space="preserve"> </w:t>
    </w:r>
    <w:proofErr w:type="spellStart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Ramat</w:t>
    </w:r>
    <w:proofErr w:type="spellEnd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-</w:t>
    </w:r>
    <w:proofErr w:type="spellStart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Gan</w:t>
    </w:r>
    <w:proofErr w:type="spellEnd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,</w:t>
    </w:r>
    <w:r w:rsidR="00D15C4B" w:rsidRPr="00412DED">
      <w:rPr>
        <w:rFonts w:ascii="Segoe UI Semibold" w:hAnsi="Segoe UI Semibold" w:cs="Segoe UI Semibold"/>
        <w:spacing w:val="-1"/>
        <w:sz w:val="22"/>
        <w:szCs w:val="22"/>
      </w:rPr>
      <w:t xml:space="preserve"> </w:t>
    </w:r>
    <w:r w:rsidR="00D15C4B" w:rsidRPr="00412DED">
      <w:rPr>
        <w:rFonts w:ascii="Segoe UI Semibold" w:hAnsi="Segoe UI Semibold" w:cs="Segoe UI Semibold"/>
        <w:color w:val="72C9EB"/>
        <w:spacing w:val="-1"/>
        <w:sz w:val="22"/>
        <w:szCs w:val="22"/>
        <w:rtl/>
      </w:rPr>
      <w:t>|</w:t>
    </w:r>
    <w:r w:rsidR="00D15C4B" w:rsidRPr="00412DED">
      <w:rPr>
        <w:rFonts w:ascii="Segoe UI Semibold" w:hAnsi="Segoe UI Semibold" w:cs="Segoe UI Semibold"/>
        <w:spacing w:val="-1"/>
        <w:sz w:val="22"/>
        <w:szCs w:val="22"/>
        <w:rtl/>
      </w:rPr>
      <w:t xml:space="preserve"> 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5290002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 xml:space="preserve"> </w:t>
    </w:r>
    <w:proofErr w:type="spellStart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Israel</w:t>
    </w:r>
    <w:proofErr w:type="spellEnd"/>
    <w:r w:rsidR="00412DED">
      <w:rPr>
        <w:rFonts w:ascii="Segoe UI Semibold" w:hAnsi="Segoe UI Semibold" w:cs="Segoe UI Semibold"/>
        <w:color w:val="00503A"/>
        <w:spacing w:val="-1"/>
        <w:sz w:val="22"/>
        <w:szCs w:val="22"/>
        <w:lang w:val="en-GB"/>
      </w:rPr>
      <w:t xml:space="preserve"> </w:t>
    </w:r>
    <w:r w:rsidR="00412DED" w:rsidRPr="00412DED">
      <w:rPr>
        <w:rFonts w:ascii="Segoe UI Semibold" w:hAnsi="Segoe UI Semibold" w:cs="Segoe UI Semibold"/>
        <w:color w:val="72C9EB"/>
        <w:spacing w:val="-1"/>
        <w:sz w:val="22"/>
        <w:szCs w:val="22"/>
      </w:rPr>
      <w:t>|</w:t>
    </w:r>
    <w:r w:rsidR="00412DED">
      <w:rPr>
        <w:rFonts w:ascii="Segoe UI Semibold" w:hAnsi="Segoe UI Semibold" w:cs="Segoe UI Semibold"/>
        <w:color w:val="00503A"/>
        <w:spacing w:val="-1"/>
        <w:sz w:val="22"/>
        <w:szCs w:val="22"/>
        <w:lang w:val="en-GB"/>
      </w:rPr>
      <w:t xml:space="preserve"> </w:t>
    </w:r>
    <w:r w:rsidR="00412DED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music.biu.ac.il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DDF35" w14:textId="77777777" w:rsidR="00EC1FE5" w:rsidRDefault="00EC1FE5" w:rsidP="00C47BAA">
      <w:r>
        <w:separator/>
      </w:r>
    </w:p>
  </w:footnote>
  <w:footnote w:type="continuationSeparator" w:id="0">
    <w:p w14:paraId="76951D36" w14:textId="77777777" w:rsidR="00EC1FE5" w:rsidRDefault="00EC1FE5" w:rsidP="00C47BAA">
      <w:r>
        <w:continuationSeparator/>
      </w:r>
    </w:p>
  </w:footnote>
  <w:footnote w:id="1">
    <w:p w14:paraId="3273DCBC" w14:textId="55DB9CB1" w:rsidR="00BE5218" w:rsidRDefault="00BE5218" w:rsidP="00752BE6">
      <w:pPr>
        <w:pStyle w:val="af1"/>
        <w:bidi/>
        <w:rPr>
          <w:rtl/>
        </w:rPr>
      </w:pPr>
      <w:r>
        <w:rPr>
          <w:rStyle w:val="af3"/>
        </w:rPr>
        <w:footnoteRef/>
      </w:r>
      <w:r>
        <w:t xml:space="preserve"> </w:t>
      </w:r>
      <w:r>
        <w:rPr>
          <w:rFonts w:hint="cs"/>
          <w:rtl/>
        </w:rPr>
        <w:t xml:space="preserve">בד"כ קורס סמסטריאלי הוא כ-30 שעות וקורס שנתי הוא כ-60 שעות. בפתוחה, קורסים בהיקף 3 או 4 נ"ז נחשבים לקורסים סמסטריאלי וקורסים בהיקף 6 נ"ז נחשבים לקורס </w:t>
      </w:r>
      <w:r w:rsidR="00752BE6">
        <w:rPr>
          <w:rFonts w:hint="cs"/>
          <w:rtl/>
        </w:rPr>
        <w:t>שנתי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374D" w14:textId="77777777" w:rsidR="00F60A49" w:rsidRDefault="00244637" w:rsidP="000C7F32">
    <w:pPr>
      <w:pStyle w:val="a3"/>
      <w:bidi/>
      <w:rPr>
        <w:rFonts w:ascii="Arial" w:hAnsi="Arial" w:cs="Arial"/>
        <w:color w:val="00503A"/>
        <w:sz w:val="22"/>
        <w:szCs w:val="22"/>
      </w:rPr>
    </w:pPr>
    <w:r w:rsidRPr="000C7F32">
      <w:rPr>
        <w:rFonts w:ascii="Arial" w:hAnsi="Arial" w:cs="Arial"/>
        <w:noProof/>
        <w:color w:val="00503A"/>
        <w:sz w:val="22"/>
        <w:szCs w:val="22"/>
        <w:rtl/>
      </w:rPr>
      <w:drawing>
        <wp:anchor distT="0" distB="0" distL="114300" distR="114300" simplePos="0" relativeHeight="251659264" behindDoc="0" locked="0" layoutInCell="1" allowOverlap="1" wp14:anchorId="1B008C6B" wp14:editId="7F17AA07">
          <wp:simplePos x="0" y="0"/>
          <wp:positionH relativeFrom="column">
            <wp:posOffset>1356360</wp:posOffset>
          </wp:positionH>
          <wp:positionV relativeFrom="paragraph">
            <wp:posOffset>-165735</wp:posOffset>
          </wp:positionV>
          <wp:extent cx="2118995" cy="921385"/>
          <wp:effectExtent l="0" t="0" r="0" b="0"/>
          <wp:wrapNone/>
          <wp:docPr id="13" name="Picture 1" descr="C:\Users\swisaz\AppData\Local\Packages\Microsoft.MicrosoftEdge_8wekyb3d8bbwe\TempState\Downloads\Humanities_Music_Heb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wisaz\AppData\Local\Packages\Microsoft.MicrosoftEdge_8wekyb3d8bbwe\TempState\Downloads\Humanities_Music_Heb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38"/>
                  <a:stretch/>
                </pic:blipFill>
                <pic:spPr bwMode="auto">
                  <a:xfrm>
                    <a:off x="0" y="0"/>
                    <a:ext cx="2118995" cy="921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C7F32">
      <w:rPr>
        <w:rFonts w:ascii="Arial" w:hAnsi="Arial" w:cs="Arial"/>
        <w:noProof/>
        <w:color w:val="00503A"/>
        <w:sz w:val="22"/>
        <w:szCs w:val="22"/>
        <w:rtl/>
      </w:rPr>
      <w:drawing>
        <wp:anchor distT="0" distB="0" distL="114300" distR="114300" simplePos="0" relativeHeight="251658240" behindDoc="1" locked="0" layoutInCell="1" allowOverlap="1" wp14:anchorId="49E2C17C" wp14:editId="1B257E1A">
          <wp:simplePos x="0" y="0"/>
          <wp:positionH relativeFrom="column">
            <wp:posOffset>-291465</wp:posOffset>
          </wp:positionH>
          <wp:positionV relativeFrom="paragraph">
            <wp:posOffset>-146685</wp:posOffset>
          </wp:positionV>
          <wp:extent cx="1560195" cy="902970"/>
          <wp:effectExtent l="0" t="0" r="1905" b="0"/>
          <wp:wrapNone/>
          <wp:docPr id="14" name="Picture 2" descr="C:\Users\swisaz\AppData\Local\Packages\Microsoft.MicrosoftEdge_8wekyb3d8bbwe\TempState\Downloads\Humanities_Music_Eng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wisaz\AppData\Local\Packages\Microsoft.MicrosoftEdge_8wekyb3d8bbwe\TempState\Downloads\Humanities_Music_Eng (3)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16" r="18866"/>
                  <a:stretch/>
                </pic:blipFill>
                <pic:spPr bwMode="auto">
                  <a:xfrm>
                    <a:off x="0" y="0"/>
                    <a:ext cx="156019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FA25691" w14:textId="77777777" w:rsidR="00F60A49" w:rsidRPr="004B03B7" w:rsidRDefault="00F60A49" w:rsidP="00F60A49">
    <w:pPr>
      <w:pStyle w:val="a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6FC"/>
    <w:multiLevelType w:val="hybridMultilevel"/>
    <w:tmpl w:val="0546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A1714"/>
    <w:multiLevelType w:val="hybridMultilevel"/>
    <w:tmpl w:val="BA48F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B2E40"/>
    <w:multiLevelType w:val="hybridMultilevel"/>
    <w:tmpl w:val="C284D0C0"/>
    <w:lvl w:ilvl="0" w:tplc="86F6EE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04A67"/>
    <w:multiLevelType w:val="hybridMultilevel"/>
    <w:tmpl w:val="1BA02B24"/>
    <w:lvl w:ilvl="0" w:tplc="043827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44C56"/>
    <w:multiLevelType w:val="hybridMultilevel"/>
    <w:tmpl w:val="C97087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E03B39"/>
    <w:multiLevelType w:val="hybridMultilevel"/>
    <w:tmpl w:val="9D36C87A"/>
    <w:lvl w:ilvl="0" w:tplc="32D8F4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34F6B"/>
    <w:multiLevelType w:val="hybridMultilevel"/>
    <w:tmpl w:val="520A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94E4D"/>
    <w:multiLevelType w:val="hybridMultilevel"/>
    <w:tmpl w:val="27CC2C9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BA17D1"/>
    <w:multiLevelType w:val="hybridMultilevel"/>
    <w:tmpl w:val="7B84D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76B96"/>
    <w:multiLevelType w:val="hybridMultilevel"/>
    <w:tmpl w:val="A044D132"/>
    <w:lvl w:ilvl="0" w:tplc="534CE6C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076D1"/>
    <w:multiLevelType w:val="hybridMultilevel"/>
    <w:tmpl w:val="6FFC78BA"/>
    <w:lvl w:ilvl="0" w:tplc="B47200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97187C"/>
    <w:multiLevelType w:val="hybridMultilevel"/>
    <w:tmpl w:val="599C43AA"/>
    <w:lvl w:ilvl="0" w:tplc="8AC2DF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C2626"/>
    <w:multiLevelType w:val="hybridMultilevel"/>
    <w:tmpl w:val="86DA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1150">
    <w:abstractNumId w:val="6"/>
  </w:num>
  <w:num w:numId="2" w16cid:durableId="594827377">
    <w:abstractNumId w:val="4"/>
  </w:num>
  <w:num w:numId="3" w16cid:durableId="103117255">
    <w:abstractNumId w:val="5"/>
  </w:num>
  <w:num w:numId="4" w16cid:durableId="1930964158">
    <w:abstractNumId w:val="7"/>
  </w:num>
  <w:num w:numId="5" w16cid:durableId="554925093">
    <w:abstractNumId w:val="3"/>
  </w:num>
  <w:num w:numId="6" w16cid:durableId="1072780252">
    <w:abstractNumId w:val="0"/>
  </w:num>
  <w:num w:numId="7" w16cid:durableId="1780561922">
    <w:abstractNumId w:val="2"/>
  </w:num>
  <w:num w:numId="8" w16cid:durableId="663167383">
    <w:abstractNumId w:val="10"/>
  </w:num>
  <w:num w:numId="9" w16cid:durableId="2068912293">
    <w:abstractNumId w:val="1"/>
  </w:num>
  <w:num w:numId="10" w16cid:durableId="23558166">
    <w:abstractNumId w:val="12"/>
  </w:num>
  <w:num w:numId="11" w16cid:durableId="2136940950">
    <w:abstractNumId w:val="11"/>
  </w:num>
  <w:num w:numId="12" w16cid:durableId="1812743637">
    <w:abstractNumId w:val="8"/>
  </w:num>
  <w:num w:numId="13" w16cid:durableId="1129324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04E54"/>
    <w:rsid w:val="00043CA3"/>
    <w:rsid w:val="00064ADE"/>
    <w:rsid w:val="00071FAA"/>
    <w:rsid w:val="000B01A1"/>
    <w:rsid w:val="000C7F32"/>
    <w:rsid w:val="000D6C99"/>
    <w:rsid w:val="000D7278"/>
    <w:rsid w:val="00103EB9"/>
    <w:rsid w:val="00140B96"/>
    <w:rsid w:val="00150A61"/>
    <w:rsid w:val="00151E32"/>
    <w:rsid w:val="0016143B"/>
    <w:rsid w:val="00161F86"/>
    <w:rsid w:val="00162B39"/>
    <w:rsid w:val="0018073A"/>
    <w:rsid w:val="001B0378"/>
    <w:rsid w:val="001D6D06"/>
    <w:rsid w:val="0020670D"/>
    <w:rsid w:val="0024067F"/>
    <w:rsid w:val="00244637"/>
    <w:rsid w:val="002546B6"/>
    <w:rsid w:val="00261653"/>
    <w:rsid w:val="002E7AB2"/>
    <w:rsid w:val="0034364E"/>
    <w:rsid w:val="00350AB0"/>
    <w:rsid w:val="00390851"/>
    <w:rsid w:val="0039367B"/>
    <w:rsid w:val="0040075C"/>
    <w:rsid w:val="00401F70"/>
    <w:rsid w:val="00410C38"/>
    <w:rsid w:val="00412DED"/>
    <w:rsid w:val="00412F64"/>
    <w:rsid w:val="004B03B7"/>
    <w:rsid w:val="004E3C72"/>
    <w:rsid w:val="004E688B"/>
    <w:rsid w:val="004F0A86"/>
    <w:rsid w:val="004F31E3"/>
    <w:rsid w:val="005040BF"/>
    <w:rsid w:val="00535F52"/>
    <w:rsid w:val="005E2670"/>
    <w:rsid w:val="0060239C"/>
    <w:rsid w:val="006143E5"/>
    <w:rsid w:val="00616FB4"/>
    <w:rsid w:val="00633737"/>
    <w:rsid w:val="0065125E"/>
    <w:rsid w:val="0066652D"/>
    <w:rsid w:val="0068474A"/>
    <w:rsid w:val="006F6C05"/>
    <w:rsid w:val="007255AB"/>
    <w:rsid w:val="00752BE6"/>
    <w:rsid w:val="007868F6"/>
    <w:rsid w:val="00792408"/>
    <w:rsid w:val="007B0957"/>
    <w:rsid w:val="007B78FB"/>
    <w:rsid w:val="00807444"/>
    <w:rsid w:val="00821CA2"/>
    <w:rsid w:val="00843841"/>
    <w:rsid w:val="008D02C4"/>
    <w:rsid w:val="009240A1"/>
    <w:rsid w:val="009358A3"/>
    <w:rsid w:val="009610C6"/>
    <w:rsid w:val="00973891"/>
    <w:rsid w:val="00996AA5"/>
    <w:rsid w:val="00A215AD"/>
    <w:rsid w:val="00A435FD"/>
    <w:rsid w:val="00A835C7"/>
    <w:rsid w:val="00AA2E7E"/>
    <w:rsid w:val="00AB3519"/>
    <w:rsid w:val="00AC130F"/>
    <w:rsid w:val="00AC5FF3"/>
    <w:rsid w:val="00B2436C"/>
    <w:rsid w:val="00B421DD"/>
    <w:rsid w:val="00BB70FE"/>
    <w:rsid w:val="00BC7FF5"/>
    <w:rsid w:val="00BD71FE"/>
    <w:rsid w:val="00BE1228"/>
    <w:rsid w:val="00BE5218"/>
    <w:rsid w:val="00C2757E"/>
    <w:rsid w:val="00C33783"/>
    <w:rsid w:val="00C47BAA"/>
    <w:rsid w:val="00CE6952"/>
    <w:rsid w:val="00CE77A2"/>
    <w:rsid w:val="00CF39FE"/>
    <w:rsid w:val="00D02986"/>
    <w:rsid w:val="00D13548"/>
    <w:rsid w:val="00D15C4B"/>
    <w:rsid w:val="00D25BAF"/>
    <w:rsid w:val="00D42C4C"/>
    <w:rsid w:val="00D627A0"/>
    <w:rsid w:val="00D7588F"/>
    <w:rsid w:val="00DB44E7"/>
    <w:rsid w:val="00DE0223"/>
    <w:rsid w:val="00E15605"/>
    <w:rsid w:val="00E254C2"/>
    <w:rsid w:val="00E36910"/>
    <w:rsid w:val="00E547B4"/>
    <w:rsid w:val="00EB61ED"/>
    <w:rsid w:val="00EC1FE5"/>
    <w:rsid w:val="00EE022F"/>
    <w:rsid w:val="00EE5466"/>
    <w:rsid w:val="00F60A49"/>
    <w:rsid w:val="00F61F5A"/>
    <w:rsid w:val="00FA1064"/>
    <w:rsid w:val="00FA1431"/>
    <w:rsid w:val="00FD34B6"/>
    <w:rsid w:val="00FE4436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36CF0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D15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40B96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2436C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996A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6AA5"/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996AA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6AA5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996AA5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6652D"/>
  </w:style>
  <w:style w:type="paragraph" w:customStyle="1" w:styleId="rtejustify">
    <w:name w:val="rtejustify"/>
    <w:basedOn w:val="a"/>
    <w:rsid w:val="00D627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1">
    <w:name w:val="footnote text"/>
    <w:basedOn w:val="a"/>
    <w:link w:val="af2"/>
    <w:uiPriority w:val="99"/>
    <w:semiHidden/>
    <w:unhideWhenUsed/>
    <w:rsid w:val="00BE5218"/>
    <w:rPr>
      <w:sz w:val="20"/>
      <w:szCs w:val="20"/>
    </w:rPr>
  </w:style>
  <w:style w:type="character" w:customStyle="1" w:styleId="af2">
    <w:name w:val="טקסט הערת שוליים תו"/>
    <w:basedOn w:val="a0"/>
    <w:link w:val="af1"/>
    <w:uiPriority w:val="99"/>
    <w:semiHidden/>
    <w:rsid w:val="00BE521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E5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2FD58-B9FC-412D-8F2D-280AD531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Avi Gilboa</cp:lastModifiedBy>
  <cp:revision>4</cp:revision>
  <cp:lastPrinted>2020-05-18T17:04:00Z</cp:lastPrinted>
  <dcterms:created xsi:type="dcterms:W3CDTF">2024-03-20T17:52:00Z</dcterms:created>
  <dcterms:modified xsi:type="dcterms:W3CDTF">2024-04-09T06:33:00Z</dcterms:modified>
</cp:coreProperties>
</file>